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256AF" w14:textId="77777777" w:rsidR="00B61BBA" w:rsidRDefault="00B61BBA" w:rsidP="00B61BBA"/>
    <w:p w14:paraId="4C143F6E" w14:textId="77777777" w:rsidR="003F4B93" w:rsidRDefault="003F4B93" w:rsidP="00B61BBA"/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50"/>
        <w:gridCol w:w="5425"/>
      </w:tblGrid>
      <w:tr w:rsidR="003F4B93" w:rsidRPr="003F4B93" w14:paraId="370CDBD7" w14:textId="77777777" w:rsidTr="00D43415">
        <w:trPr>
          <w:cantSplit/>
          <w:trHeight w:val="2275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D24038" w14:textId="77777777" w:rsidR="003F4B93" w:rsidRPr="003F4B93" w:rsidRDefault="003F4B93" w:rsidP="003F4B93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kern w:val="0"/>
                <w:sz w:val="22"/>
                <w:szCs w:val="22"/>
              </w:rPr>
            </w:pPr>
            <w:r w:rsidRPr="003F4B93">
              <w:rPr>
                <w:rFonts w:ascii="Calibri" w:eastAsia="Calibri" w:hAnsi="Calibri"/>
                <w:noProof/>
                <w:kern w:val="0"/>
                <w:sz w:val="22"/>
                <w:szCs w:val="22"/>
                <w:lang w:eastAsia="hr-HR"/>
              </w:rPr>
              <w:drawing>
                <wp:inline distT="0" distB="0" distL="0" distR="0" wp14:anchorId="66353F7C" wp14:editId="23D17508">
                  <wp:extent cx="1295400" cy="12096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096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F67556" w14:textId="77777777" w:rsidR="00EF239E" w:rsidRDefault="00EF239E" w:rsidP="00EF239E">
            <w:r>
              <w:rPr>
                <w:i/>
              </w:rPr>
              <w:t xml:space="preserve">   </w:t>
            </w:r>
            <w:r>
              <w:t xml:space="preserve"> Sjedište :             Gornja  Gaza 10</w:t>
            </w:r>
          </w:p>
          <w:p w14:paraId="2D007202" w14:textId="77777777" w:rsidR="00EF239E" w:rsidRDefault="00EF239E" w:rsidP="00EF239E">
            <w:r>
              <w:t xml:space="preserve">                                47 000  Karlovac </w:t>
            </w:r>
          </w:p>
          <w:p w14:paraId="052283AF" w14:textId="77777777" w:rsidR="00EF239E" w:rsidRDefault="00EF239E" w:rsidP="00EF239E">
            <w:r>
              <w:t xml:space="preserve">        OIB:                    95830182261</w:t>
            </w:r>
          </w:p>
          <w:p w14:paraId="18227298" w14:textId="77777777" w:rsidR="00EF239E" w:rsidRDefault="00EF239E" w:rsidP="00EF239E">
            <w:r>
              <w:t xml:space="preserve">    Žiro račun:   </w:t>
            </w:r>
            <w:r w:rsidR="00FC3421">
              <w:t xml:space="preserve"> </w:t>
            </w:r>
            <w:r>
              <w:t xml:space="preserve"> </w:t>
            </w:r>
            <w:r w:rsidR="00FC3421" w:rsidRPr="00FC3421">
              <w:t>HR5024020061100705658</w:t>
            </w:r>
          </w:p>
          <w:p w14:paraId="7C92F686" w14:textId="77777777" w:rsidR="00EF239E" w:rsidRDefault="00EF239E" w:rsidP="00EF239E">
            <w:r>
              <w:t xml:space="preserve">    Predsjednik:        Zoran Cicvara</w:t>
            </w:r>
          </w:p>
          <w:p w14:paraId="2D08738F" w14:textId="77777777" w:rsidR="00EF239E" w:rsidRDefault="00EF239E" w:rsidP="00EF239E">
            <w:r>
              <w:t xml:space="preserve">    Tel.                      +385 91 446 0020 </w:t>
            </w:r>
          </w:p>
          <w:p w14:paraId="3845F89C" w14:textId="77777777" w:rsidR="00EF239E" w:rsidRDefault="00EF239E" w:rsidP="00EF239E">
            <w:r>
              <w:t xml:space="preserve">    e-mail:              </w:t>
            </w:r>
            <w:hyperlink r:id="rId6" w:history="1">
              <w:r>
                <w:rPr>
                  <w:rStyle w:val="Hiperveza"/>
                </w:rPr>
                <w:t>tigar.cicvara@gmail.com</w:t>
              </w:r>
            </w:hyperlink>
          </w:p>
          <w:p w14:paraId="6F5F5355" w14:textId="77777777" w:rsidR="003F4B93" w:rsidRPr="003F4B93" w:rsidRDefault="00EF239E" w:rsidP="00EF239E">
            <w:pPr>
              <w:spacing w:after="200" w:line="276" w:lineRule="auto"/>
              <w:jc w:val="left"/>
              <w:rPr>
                <w:rFonts w:ascii="Arial" w:eastAsia="Calibri" w:hAnsi="Arial"/>
                <w:i/>
                <w:color w:val="0000FF"/>
                <w:kern w:val="0"/>
                <w:szCs w:val="24"/>
              </w:rPr>
            </w:pPr>
            <w:r>
              <w:t xml:space="preserve">                             www.tigarkarlovac.hr   </w:t>
            </w:r>
            <w:r>
              <w:rPr>
                <w:i/>
              </w:rPr>
              <w:t xml:space="preserve">       </w:t>
            </w:r>
          </w:p>
        </w:tc>
      </w:tr>
    </w:tbl>
    <w:p w14:paraId="035A999B" w14:textId="29BF7FDB" w:rsidR="00D43415" w:rsidRPr="00D43415" w:rsidRDefault="00D43415" w:rsidP="00D43415">
      <w:r>
        <w:t>Karlovac</w:t>
      </w:r>
      <w:r w:rsidRPr="00D43415">
        <w:t xml:space="preserve">, </w:t>
      </w:r>
      <w:r>
        <w:t>1</w:t>
      </w:r>
      <w:r w:rsidRPr="00D43415">
        <w:t>6.0</w:t>
      </w:r>
      <w:r>
        <w:t>2. 201</w:t>
      </w:r>
      <w:r w:rsidR="004476D3">
        <w:t>9</w:t>
      </w:r>
      <w:r w:rsidRPr="00D43415">
        <w:t xml:space="preserve">. </w:t>
      </w:r>
    </w:p>
    <w:p w14:paraId="45C38243" w14:textId="77777777" w:rsidR="00D43415" w:rsidRPr="00D43415" w:rsidRDefault="00D43415" w:rsidP="00D43415"/>
    <w:p w14:paraId="78690B98" w14:textId="77777777" w:rsidR="00D43415" w:rsidRDefault="00D43415" w:rsidP="00D43415">
      <w:r w:rsidRPr="00D43415">
        <w:tab/>
      </w:r>
    </w:p>
    <w:p w14:paraId="70EEBC74" w14:textId="77777777" w:rsidR="00001FAB" w:rsidRPr="00D43415" w:rsidRDefault="00001FAB" w:rsidP="00D43415"/>
    <w:p w14:paraId="11C0A042" w14:textId="28E2CB5F" w:rsidR="00D43415" w:rsidRDefault="00D43415" w:rsidP="00D43415">
      <w:r>
        <w:t xml:space="preserve">                I  Z  V  J  E  Š  Ć  E    O   R  A  D  U    U   201</w:t>
      </w:r>
      <w:r w:rsidR="004476D3">
        <w:t>8</w:t>
      </w:r>
      <w:r>
        <w:t>.   G  O  D  I  N  I</w:t>
      </w:r>
    </w:p>
    <w:p w14:paraId="25D0D008" w14:textId="77777777" w:rsidR="00D43415" w:rsidRDefault="00D43415" w:rsidP="00D43415"/>
    <w:p w14:paraId="56C98464" w14:textId="77777777" w:rsidR="00001FAB" w:rsidRDefault="00001FAB" w:rsidP="00D43415"/>
    <w:p w14:paraId="0BE8E718" w14:textId="77777777" w:rsidR="00D43415" w:rsidRPr="00D43415" w:rsidRDefault="00D43415" w:rsidP="00D43415"/>
    <w:p w14:paraId="00F63361" w14:textId="7202BCA1" w:rsidR="00D43415" w:rsidRDefault="00D43415" w:rsidP="00D43415">
      <w:r>
        <w:t>U protekloj 201</w:t>
      </w:r>
      <w:r w:rsidR="004476D3">
        <w:t>8</w:t>
      </w:r>
      <w:r>
        <w:t xml:space="preserve">. godini </w:t>
      </w:r>
      <w:r w:rsidRPr="00D43415">
        <w:t xml:space="preserve"> </w:t>
      </w:r>
      <w:r w:rsidR="00FF61A3">
        <w:t>članovi Kickboxing Kluba Tigar na</w:t>
      </w:r>
      <w:r w:rsidR="004476D3">
        <w:t>s</w:t>
      </w:r>
      <w:r w:rsidR="00FF61A3">
        <w:t xml:space="preserve">tupili su na svim važnijim natjecanjima u Hrvatskoj i inozemstvu, a posebno je važna činjenica da smo usprkos lošoj financijskoj situaciji, </w:t>
      </w:r>
      <w:r w:rsidR="004476D3">
        <w:t xml:space="preserve">zbog napuštanja sponzora SAP, </w:t>
      </w:r>
      <w:r w:rsidR="00FF61A3">
        <w:t>nastupili na najvažnijim natjecanjima i to Svjetskom prvenstvu za juniore i kadete u I</w:t>
      </w:r>
      <w:r w:rsidR="004476D3">
        <w:t>taliji</w:t>
      </w:r>
      <w:r w:rsidR="00FF61A3">
        <w:t xml:space="preserve">, na kojem </w:t>
      </w:r>
      <w:r w:rsidR="004476D3">
        <w:t xml:space="preserve">su </w:t>
      </w:r>
      <w:r w:rsidR="00FF61A3">
        <w:t xml:space="preserve">nastupili </w:t>
      </w:r>
      <w:r w:rsidR="004476D3">
        <w:t>Daid Furdek, Dominik Perošić, Lukas Jurašić i Lara Mihalić</w:t>
      </w:r>
      <w:r w:rsidR="00FF61A3">
        <w:t xml:space="preserve">. </w:t>
      </w:r>
    </w:p>
    <w:p w14:paraId="001DB170" w14:textId="77777777" w:rsidR="0024502B" w:rsidRDefault="0024502B" w:rsidP="00D43415"/>
    <w:p w14:paraId="0E2CB4B6" w14:textId="31EC240C" w:rsidR="00FF61A3" w:rsidRDefault="004476D3" w:rsidP="00D43415">
      <w:r>
        <w:t xml:space="preserve">David Furdek </w:t>
      </w:r>
      <w:r w:rsidR="00FF61A3">
        <w:t>je ostvario jedan od največih uspjeha kluba</w:t>
      </w:r>
      <w:r>
        <w:t>,</w:t>
      </w:r>
      <w:r w:rsidR="00FF61A3">
        <w:t xml:space="preserve"> osvojivši </w:t>
      </w:r>
      <w:r>
        <w:t>brončanu medalju u K-1 za juniore. L</w:t>
      </w:r>
      <w:r w:rsidR="00FF61A3">
        <w:t xml:space="preserve">ukas Jurašić je osvojio 5. </w:t>
      </w:r>
      <w:r>
        <w:t>m</w:t>
      </w:r>
      <w:r w:rsidR="00FF61A3">
        <w:t>jesto u Point fightingu</w:t>
      </w:r>
      <w:r>
        <w:t xml:space="preserve"> kao i Dominik Perošić u full contactu za mlađe juniore. Lara Mihalić je osvojila 9. mjesto u point fightingu za mlađe kadetkinje.</w:t>
      </w:r>
    </w:p>
    <w:p w14:paraId="641D70BC" w14:textId="77777777" w:rsidR="0024502B" w:rsidRDefault="0024502B" w:rsidP="00D43415"/>
    <w:p w14:paraId="61F6CBBB" w14:textId="4CFB3D42" w:rsidR="00FF61A3" w:rsidRDefault="00FF61A3" w:rsidP="00D43415">
      <w:r>
        <w:t xml:space="preserve">Naši natjecatelji nastupili su i na dva dva Svjetska Kupa i to u Austriji na „Austrian Classicu“ </w:t>
      </w:r>
      <w:r w:rsidR="004476D3">
        <w:t xml:space="preserve">te u Budimpešti na </w:t>
      </w:r>
      <w:r w:rsidR="00CF3FA7">
        <w:t>„</w:t>
      </w:r>
      <w:r w:rsidR="004476D3">
        <w:t>Hungary Openu</w:t>
      </w:r>
      <w:r w:rsidR="00CF3FA7">
        <w:t>“ na kojima su postigli zapažene rezultate.</w:t>
      </w:r>
      <w:r w:rsidR="004476D3">
        <w:t>.</w:t>
      </w:r>
    </w:p>
    <w:p w14:paraId="53F2B434" w14:textId="77777777" w:rsidR="0024502B" w:rsidRDefault="0024502B" w:rsidP="00D43415"/>
    <w:p w14:paraId="20F7FE9E" w14:textId="252501A7" w:rsidR="00FF61A3" w:rsidRDefault="00FF61A3" w:rsidP="00D43415">
      <w:r>
        <w:t>Nastupili su članovi Tigra i na dva Europska kupa, prvo na Zlatnoj Rukavici u Italiji,a zatim i na našem Europskom Kupu „Karlovac Open“ 201</w:t>
      </w:r>
      <w:r w:rsidR="004476D3">
        <w:t>8</w:t>
      </w:r>
      <w:r>
        <w:t>. Na kojem su ostvarili vrlo zapažene rezultate osvojivši više odličja.</w:t>
      </w:r>
    </w:p>
    <w:p w14:paraId="64EFB110" w14:textId="77777777" w:rsidR="0024502B" w:rsidRDefault="0024502B" w:rsidP="00D43415"/>
    <w:p w14:paraId="5A689F75" w14:textId="61BEBFB2" w:rsidR="00FF61A3" w:rsidRDefault="00FF61A3" w:rsidP="00D43415">
      <w:r>
        <w:t xml:space="preserve">Od velikih međunarodnih turnira na kojima su nastupili članovi Tigra, treba izdvojiti </w:t>
      </w:r>
      <w:r w:rsidR="00CF3FA7">
        <w:t xml:space="preserve">WON  Watford Open u Londonu, </w:t>
      </w:r>
      <w:r w:rsidR="004476D3">
        <w:t xml:space="preserve">Međunarodni turnir u Ilidži, </w:t>
      </w:r>
      <w:r w:rsidR="00542ADE">
        <w:t xml:space="preserve">Point fighting turnir u Italiji, u Milanu </w:t>
      </w:r>
      <w:r>
        <w:t xml:space="preserve">u travnju, te </w:t>
      </w:r>
      <w:r w:rsidR="00542ADE">
        <w:t>u Austriji na</w:t>
      </w:r>
      <w:r>
        <w:t xml:space="preserve"> </w:t>
      </w:r>
      <w:r w:rsidR="004476D3">
        <w:t>Junior Chalengeru u Mattersburgu, ali i na</w:t>
      </w:r>
      <w:r w:rsidR="00542ADE">
        <w:t xml:space="preserve"> „Balkan Open“ </w:t>
      </w:r>
      <w:r>
        <w:t>Tešanj</w:t>
      </w:r>
      <w:r w:rsidR="004476D3">
        <w:t>.</w:t>
      </w:r>
    </w:p>
    <w:p w14:paraId="7ABA33E0" w14:textId="77777777" w:rsidR="0024502B" w:rsidRDefault="0024502B" w:rsidP="00D43415"/>
    <w:p w14:paraId="679D3644" w14:textId="5E62656C" w:rsidR="00CF3FA7" w:rsidRDefault="00CF3FA7" w:rsidP="00D43415">
      <w:r>
        <w:t xml:space="preserve">Članovi kluba pripremali su se za velika natjecanja u prestižnom Kiraly kampu, </w:t>
      </w:r>
      <w:r w:rsidR="004C0215">
        <w:t xml:space="preserve">u Cszongradu u Mađarskoj, </w:t>
      </w:r>
      <w:r>
        <w:t>u dvije grupe, prva grupa krajem srpnja</w:t>
      </w:r>
      <w:r w:rsidR="004C0215">
        <w:t xml:space="preserve"> za Point Fighting</w:t>
      </w:r>
      <w:r>
        <w:t xml:space="preserve">, a druga grupa za ringovne discipline </w:t>
      </w:r>
      <w:r w:rsidR="004C0215">
        <w:t xml:space="preserve">i Kick light </w:t>
      </w:r>
      <w:r>
        <w:t>početkom kolovoza.</w:t>
      </w:r>
    </w:p>
    <w:p w14:paraId="1845F4C0" w14:textId="77777777" w:rsidR="00CF3FA7" w:rsidRDefault="00CF3FA7" w:rsidP="00D43415"/>
    <w:p w14:paraId="5465198D" w14:textId="037B84A8" w:rsidR="00542ADE" w:rsidRDefault="00542ADE" w:rsidP="00D43415">
      <w:r>
        <w:t xml:space="preserve">U </w:t>
      </w:r>
      <w:r w:rsidR="00CF3FA7">
        <w:t xml:space="preserve">drugom dijelu godine </w:t>
      </w:r>
      <w:r>
        <w:t>zabilježili smo nastupe na „</w:t>
      </w:r>
      <w:r w:rsidR="00CF3FA7">
        <w:t xml:space="preserve"> Bristol Openu“ u Bristolu,</w:t>
      </w:r>
      <w:r>
        <w:t xml:space="preserve"> u velikoj Britaniji, a zatim u studenome u Sloveniji na „Slovenia Open</w:t>
      </w:r>
      <w:r w:rsidR="00CF3FA7">
        <w:t xml:space="preserve"> „ te u prosincu na „Balkan openu“ u Nišu.</w:t>
      </w:r>
    </w:p>
    <w:p w14:paraId="349CC8AB" w14:textId="77777777" w:rsidR="00CF3FA7" w:rsidRDefault="00CF3FA7" w:rsidP="00D43415"/>
    <w:p w14:paraId="459215C2" w14:textId="1694D17F" w:rsidR="00542ADE" w:rsidRDefault="00542ADE" w:rsidP="00D43415">
      <w:r>
        <w:lastRenderedPageBreak/>
        <w:t xml:space="preserve">Što se tiće domaćih turnira nastupili smo ukupno </w:t>
      </w:r>
      <w:r w:rsidR="00CF3FA7">
        <w:t>četiri</w:t>
      </w:r>
      <w:r>
        <w:t xml:space="preserve"> puta na Hrvatskim prvenstvima u ožujku, travnju, svibnju i lipnju, te na međunarodnim turnirima „</w:t>
      </w:r>
      <w:r w:rsidR="00CF3FA7">
        <w:t>Z</w:t>
      </w:r>
      <w:r>
        <w:t xml:space="preserve">abok Open“ u ožujku, „Alpe Adria“ u Puli </w:t>
      </w:r>
      <w:r w:rsidR="004C0215">
        <w:t xml:space="preserve">i Polača Open u polači </w:t>
      </w:r>
      <w:r>
        <w:t>u svibnju</w:t>
      </w:r>
      <w:r w:rsidR="004C0215">
        <w:t>. U Lipnju smo nastupili na</w:t>
      </w:r>
      <w:r>
        <w:t xml:space="preserve"> </w:t>
      </w:r>
      <w:r w:rsidR="00CF3FA7">
        <w:t>„Makarska Open“</w:t>
      </w:r>
      <w:r w:rsidR="004C0215">
        <w:t xml:space="preserve"> u Makarskoj. U l</w:t>
      </w:r>
      <w:r>
        <w:t xml:space="preserve">istopadu </w:t>
      </w:r>
      <w:r w:rsidR="004C0215">
        <w:t xml:space="preserve">smo nastupili </w:t>
      </w:r>
      <w:r>
        <w:t>na „Slunj Open“</w:t>
      </w:r>
      <w:r w:rsidR="004C0215">
        <w:t xml:space="preserve"> u Slunju</w:t>
      </w:r>
      <w:r>
        <w:t>, studenome na „Kutina Open“ i prosincu na „Croatia Open“, a organizirali smo u Listopadu „Topusko Open“.</w:t>
      </w:r>
    </w:p>
    <w:p w14:paraId="10597DA9" w14:textId="77777777" w:rsidR="00001FAB" w:rsidRDefault="00001FAB" w:rsidP="00D43415"/>
    <w:p w14:paraId="32C9CBCE" w14:textId="034E5FB4" w:rsidR="00542ADE" w:rsidRDefault="00542ADE" w:rsidP="00D43415">
      <w:r>
        <w:t>Tijekom ljeta održali smo i pripreme za Svjetsko prev</w:t>
      </w:r>
      <w:r w:rsidR="004C0215">
        <w:t>e</w:t>
      </w:r>
      <w:r>
        <w:t>n</w:t>
      </w:r>
      <w:r w:rsidR="004C0215">
        <w:t>s</w:t>
      </w:r>
      <w:r>
        <w:t>tvo u Karlovcu koje su osigurale izvrstan nastup u I</w:t>
      </w:r>
      <w:r w:rsidR="004C0215">
        <w:t xml:space="preserve">taliji </w:t>
      </w:r>
      <w:r>
        <w:t xml:space="preserve">i osvajanje </w:t>
      </w:r>
      <w:r w:rsidR="004C0215">
        <w:t>brončane medalje u juniorskom K-1.</w:t>
      </w:r>
      <w:r>
        <w:t xml:space="preserve"> </w:t>
      </w:r>
    </w:p>
    <w:p w14:paraId="029C70B6" w14:textId="77777777" w:rsidR="00FF61A3" w:rsidRPr="00D43415" w:rsidRDefault="00FF61A3" w:rsidP="00D43415"/>
    <w:p w14:paraId="4D260E30" w14:textId="0067EF30" w:rsidR="004C0215" w:rsidRDefault="00667044" w:rsidP="00D43415">
      <w:r>
        <w:t>Organi</w:t>
      </w:r>
      <w:r w:rsidR="0024502B">
        <w:t>zacija Europskog Kupa „K</w:t>
      </w:r>
      <w:r>
        <w:t>arlovac Open“ 201</w:t>
      </w:r>
      <w:r w:rsidR="004C0215">
        <w:t>8</w:t>
      </w:r>
      <w:r>
        <w:t xml:space="preserve">. protekla je uspješno. Natjecanje je postalo </w:t>
      </w:r>
      <w:r w:rsidR="004C0215">
        <w:t>v</w:t>
      </w:r>
      <w:r>
        <w:t>rlo popularno i priznato je u cijelom svijetu, a ove 201</w:t>
      </w:r>
      <w:r w:rsidR="004C0215">
        <w:t>8</w:t>
      </w:r>
      <w:r>
        <w:t xml:space="preserve">. </w:t>
      </w:r>
      <w:r w:rsidR="004C0215">
        <w:t>g</w:t>
      </w:r>
      <w:r>
        <w:t>odine nastupilo je ukupno 1.</w:t>
      </w:r>
      <w:r w:rsidR="004C0215">
        <w:t>856</w:t>
      </w:r>
      <w:r>
        <w:t xml:space="preserve"> natjecatelja iz 2</w:t>
      </w:r>
      <w:r w:rsidR="004C0215">
        <w:t>8</w:t>
      </w:r>
      <w:r>
        <w:t xml:space="preserve"> držav</w:t>
      </w:r>
      <w:r w:rsidR="004C0215">
        <w:t>a</w:t>
      </w:r>
      <w:r>
        <w:t>.</w:t>
      </w:r>
      <w:r w:rsidR="00D76135">
        <w:t xml:space="preserve"> </w:t>
      </w:r>
      <w:r w:rsidR="004C0215">
        <w:t>Turnir se našao u vrlo teškom položaju jer je sponzor SAP odlučio ne isplatiti dogov</w:t>
      </w:r>
      <w:r w:rsidR="00D342F6">
        <w:t>o</w:t>
      </w:r>
      <w:r w:rsidR="004C0215">
        <w:t xml:space="preserve">rena sredstva, na koja je proračun turnira računao. Turnir je </w:t>
      </w:r>
      <w:r w:rsidR="00D342F6">
        <w:t>o</w:t>
      </w:r>
      <w:r w:rsidR="004C0215">
        <w:t xml:space="preserve">ve godine završio u minusu, pa je Predsjednik Zoran Cicvara, odvojio određena sredstva od kredita koje je dizao inače za osobne potrebe. Pozajmljenim sredstvima </w:t>
      </w:r>
      <w:r w:rsidR="00D342F6">
        <w:t xml:space="preserve">bez kamate, </w:t>
      </w:r>
      <w:r w:rsidR="004C0215">
        <w:t xml:space="preserve">zatvorene su sve potražne stavke turnira. </w:t>
      </w:r>
    </w:p>
    <w:p w14:paraId="469CA58C" w14:textId="19332EF8" w:rsidR="00D43415" w:rsidRDefault="00D76135" w:rsidP="00D43415">
      <w:r>
        <w:t xml:space="preserve">Od </w:t>
      </w:r>
      <w:r w:rsidR="004C0215">
        <w:t xml:space="preserve">preostalih </w:t>
      </w:r>
      <w:r>
        <w:t>sredstava sa turnira</w:t>
      </w:r>
      <w:r w:rsidR="004C0215">
        <w:t>, nakon zatvaranja potraživanja, s</w:t>
      </w:r>
      <w:r>
        <w:t xml:space="preserve">ufinancirana su </w:t>
      </w:r>
      <w:r w:rsidR="004C0215">
        <w:t xml:space="preserve">dijelom </w:t>
      </w:r>
      <w:r>
        <w:t>sva navedena natjecanja i pripreme u Mađarskoj.</w:t>
      </w:r>
      <w:r w:rsidR="00667044">
        <w:t xml:space="preserve"> </w:t>
      </w:r>
      <w:r>
        <w:t>U privitku izvještaja nalazi se bilanca sa svim detaljima i točnim uprihodovanim i iznosima po aktivnostima.</w:t>
      </w:r>
    </w:p>
    <w:p w14:paraId="0287C4E1" w14:textId="77777777" w:rsidR="00667044" w:rsidRPr="00D43415" w:rsidRDefault="00667044" w:rsidP="00D43415"/>
    <w:p w14:paraId="2D98AE20" w14:textId="725D0908" w:rsidR="0024502B" w:rsidRDefault="0024502B" w:rsidP="00D43415">
      <w:r>
        <w:t xml:space="preserve">Posebno veliki uspjeh za naš klub je </w:t>
      </w:r>
      <w:r w:rsidR="004C0215">
        <w:t xml:space="preserve">zadržavanje statusa </w:t>
      </w:r>
      <w:r>
        <w:t>1. Grup</w:t>
      </w:r>
      <w:r w:rsidR="004C0215">
        <w:t>e</w:t>
      </w:r>
      <w:r>
        <w:t xml:space="preserve"> klubova Karlovačke Športske zajednice, što nam je bio glavni strateški cilj</w:t>
      </w:r>
      <w:r w:rsidR="004C0215">
        <w:t xml:space="preserve"> za ovu 2018. godinu </w:t>
      </w:r>
      <w:r>
        <w:t xml:space="preserve">, jer </w:t>
      </w:r>
      <w:r w:rsidR="004C0215">
        <w:t xml:space="preserve">je </w:t>
      </w:r>
      <w:r>
        <w:t xml:space="preserve">sada naš klub </w:t>
      </w:r>
      <w:r w:rsidR="004C0215">
        <w:t xml:space="preserve">ostao </w:t>
      </w:r>
      <w:r>
        <w:t>među klubov</w:t>
      </w:r>
      <w:r w:rsidR="004C0215">
        <w:t>ima</w:t>
      </w:r>
      <w:r>
        <w:t xml:space="preserve"> koji se finnaciraju temeljem pravilnika KŠZ,</w:t>
      </w:r>
      <w:r w:rsidR="004C0215">
        <w:t>, a</w:t>
      </w:r>
      <w:r>
        <w:t xml:space="preserve"> </w:t>
      </w:r>
      <w:r w:rsidR="004C0215">
        <w:t>št</w:t>
      </w:r>
      <w:r>
        <w:t>o znači da nam se boduju svi postignuti uspjesi na velikim međunarodnim turnirma, Hrvatskom prvenstvu i Europskim i Svjetskim kupovima, te Svjetskim i Europskim prvenstvima, dakle svi oni rezultati koji se kategoriziraju i sa pravilnikom HOO-a o kategoriziranju sportaša.</w:t>
      </w:r>
      <w:r w:rsidR="004C0215">
        <w:t xml:space="preserve"> Ostanak i zadržavanje tog statusa je vrlo značajno jer se mnogi drugi klubovi stalnim pritiscima pokušavaju dohvatiti tog statusa. U tom smislu za naš klub je vrlo važno nastaviti sa kontinuitetom vrhunskih rezultata, stalnim obnavljanjem članstva, te nastavkom vrhunske organizacije nadolazećih Europskih kupova u Karlovcu.</w:t>
      </w:r>
    </w:p>
    <w:p w14:paraId="555CD8EB" w14:textId="77777777" w:rsidR="0024502B" w:rsidRDefault="0024502B" w:rsidP="00D43415"/>
    <w:p w14:paraId="51D5D277" w14:textId="2E4FACFA" w:rsidR="00D43415" w:rsidRDefault="0024502B" w:rsidP="00D43415">
      <w:r>
        <w:t>S</w:t>
      </w:r>
      <w:r w:rsidR="00D43415" w:rsidRPr="00D43415">
        <w:t xml:space="preserve">iguran sam da smo u svom radu učinili određene greške i propuste, </w:t>
      </w:r>
      <w:r w:rsidR="00AF51CA">
        <w:t xml:space="preserve">kao što ih čine i svi drugi koji djeluju, </w:t>
      </w:r>
      <w:r w:rsidR="00D43415" w:rsidRPr="00D43415">
        <w:t xml:space="preserve">ali sam siguran da one nisu bile učinjene iz loših namjera. Vjerujem da nismo griješili kada smo donosili  strateške, krucijalne odluke i da je </w:t>
      </w:r>
      <w:r>
        <w:t>naš klub</w:t>
      </w:r>
      <w:r w:rsidR="00D43415" w:rsidRPr="00D43415">
        <w:t xml:space="preserve"> upravo zbog toga danas u jednoj </w:t>
      </w:r>
      <w:r w:rsidR="00AF51CA">
        <w:t>odličnoj</w:t>
      </w:r>
      <w:r w:rsidR="00D43415" w:rsidRPr="00D43415">
        <w:t xml:space="preserve"> situaciji. Osobno sam ponosan na sve što smo napravili za </w:t>
      </w:r>
      <w:r>
        <w:t>Kickboxing klub Tigar</w:t>
      </w:r>
      <w:r w:rsidR="00AF51CA">
        <w:t xml:space="preserve"> u </w:t>
      </w:r>
      <w:r w:rsidR="00D342F6">
        <w:t>p</w:t>
      </w:r>
      <w:bookmarkStart w:id="0" w:name="_GoBack"/>
      <w:bookmarkEnd w:id="0"/>
      <w:r w:rsidR="00AF51CA">
        <w:t>osljednje 4 godine mog mandata na mjestu Predsjednika.</w:t>
      </w:r>
    </w:p>
    <w:p w14:paraId="6091AB0D" w14:textId="2F906920" w:rsidR="00AF51CA" w:rsidRDefault="00AF51CA" w:rsidP="00D43415"/>
    <w:p w14:paraId="12F7EF8F" w14:textId="77777777" w:rsidR="0024502B" w:rsidRPr="00D43415" w:rsidRDefault="0024502B" w:rsidP="00D43415"/>
    <w:p w14:paraId="4CADE9A3" w14:textId="77777777" w:rsidR="00D43415" w:rsidRPr="00D43415" w:rsidRDefault="00D43415" w:rsidP="00D43415"/>
    <w:p w14:paraId="46E8DDE4" w14:textId="77777777" w:rsidR="00D43415" w:rsidRPr="00D43415" w:rsidRDefault="00D43415" w:rsidP="00D43415"/>
    <w:p w14:paraId="6E955F33" w14:textId="1F52846E" w:rsidR="00D43415" w:rsidRPr="00D43415" w:rsidRDefault="00D43415" w:rsidP="00D43415">
      <w:r w:rsidRPr="00D43415">
        <w:t xml:space="preserve">- privitak 1 -  </w:t>
      </w:r>
      <w:r w:rsidR="00001FAB">
        <w:t>Bilanca KBK Tigar – 201</w:t>
      </w:r>
      <w:r w:rsidR="00AF51CA">
        <w:t>8</w:t>
      </w:r>
      <w:r w:rsidR="00001FAB">
        <w:t>. godina</w:t>
      </w:r>
    </w:p>
    <w:p w14:paraId="73720C87" w14:textId="3FB15B24" w:rsidR="00D43415" w:rsidRPr="00D43415" w:rsidRDefault="00D43415" w:rsidP="00D43415">
      <w:r w:rsidRPr="00D43415">
        <w:t>- privit</w:t>
      </w:r>
      <w:r w:rsidR="00AF51CA">
        <w:t>a</w:t>
      </w:r>
      <w:r w:rsidRPr="00D43415">
        <w:t xml:space="preserve">k 2 – Registar članstva </w:t>
      </w:r>
      <w:r w:rsidR="00001FAB">
        <w:t xml:space="preserve">KBK Tigar </w:t>
      </w:r>
      <w:r w:rsidR="00AF51CA">
        <w:t>K</w:t>
      </w:r>
      <w:r w:rsidR="00001FAB">
        <w:t>arlovac</w:t>
      </w:r>
      <w:r w:rsidRPr="00D43415">
        <w:t xml:space="preserve"> 2</w:t>
      </w:r>
      <w:r w:rsidR="00AF51CA">
        <w:t>1</w:t>
      </w:r>
      <w:r w:rsidRPr="00D43415">
        <w:t>.0</w:t>
      </w:r>
      <w:r w:rsidR="00001FAB">
        <w:t>4</w:t>
      </w:r>
      <w:r w:rsidRPr="00D43415">
        <w:t>.201</w:t>
      </w:r>
      <w:r w:rsidR="00AF51CA">
        <w:t>9</w:t>
      </w:r>
      <w:r w:rsidRPr="00D43415">
        <w:t>.</w:t>
      </w:r>
    </w:p>
    <w:p w14:paraId="7957918C" w14:textId="77777777" w:rsidR="00D43415" w:rsidRPr="00D43415" w:rsidRDefault="00D43415" w:rsidP="00D43415">
      <w:pPr>
        <w:rPr>
          <w:b/>
        </w:rPr>
      </w:pPr>
    </w:p>
    <w:p w14:paraId="2F77A777" w14:textId="77777777" w:rsidR="00D43415" w:rsidRPr="00D43415" w:rsidRDefault="00D43415" w:rsidP="00D43415">
      <w:pPr>
        <w:rPr>
          <w:b/>
        </w:rPr>
      </w:pPr>
    </w:p>
    <w:p w14:paraId="1C604099" w14:textId="77777777" w:rsidR="00D43415" w:rsidRPr="00D43415" w:rsidRDefault="00D43415" w:rsidP="00D43415">
      <w:pPr>
        <w:rPr>
          <w:b/>
        </w:rPr>
      </w:pPr>
    </w:p>
    <w:p w14:paraId="339AE22F" w14:textId="77777777" w:rsidR="00001FAB" w:rsidRDefault="00001FAB" w:rsidP="00D43415">
      <w:pPr>
        <w:rPr>
          <w:b/>
        </w:rPr>
      </w:pPr>
      <w:r>
        <w:rPr>
          <w:b/>
        </w:rPr>
        <w:t xml:space="preserve">        </w:t>
      </w:r>
      <w:r w:rsidR="00D43415" w:rsidRPr="00D43415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Predsjednik </w:t>
      </w:r>
    </w:p>
    <w:p w14:paraId="57E3EC2E" w14:textId="77777777" w:rsidR="00D43415" w:rsidRPr="00D43415" w:rsidRDefault="00001FAB" w:rsidP="00D4341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KBK Tigar Karlovac</w:t>
      </w:r>
      <w:r w:rsidR="00D43415" w:rsidRPr="00D43415">
        <w:rPr>
          <w:b/>
        </w:rPr>
        <w:t>:</w:t>
      </w:r>
    </w:p>
    <w:p w14:paraId="5DE88902" w14:textId="77777777" w:rsidR="00D43415" w:rsidRPr="00D43415" w:rsidRDefault="00D43415" w:rsidP="00D43415">
      <w:pPr>
        <w:rPr>
          <w:b/>
        </w:rPr>
      </w:pPr>
      <w:r w:rsidRPr="00D43415">
        <w:rPr>
          <w:b/>
        </w:rPr>
        <w:t xml:space="preserve">                                    </w:t>
      </w:r>
    </w:p>
    <w:p w14:paraId="071FB37C" w14:textId="05EBFF77" w:rsidR="009C259B" w:rsidRDefault="00D43415" w:rsidP="00D43415">
      <w:r w:rsidRPr="00D43415">
        <w:rPr>
          <w:b/>
        </w:rPr>
        <w:t xml:space="preserve">                                                                                                                       Zoran  Cicvara   </w:t>
      </w:r>
    </w:p>
    <w:sectPr w:rsidR="009C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4D48"/>
    <w:multiLevelType w:val="hybridMultilevel"/>
    <w:tmpl w:val="8938C972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81DD3"/>
    <w:multiLevelType w:val="hybridMultilevel"/>
    <w:tmpl w:val="2990D9E8"/>
    <w:lvl w:ilvl="0" w:tplc="9CB42FA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60C15"/>
    <w:multiLevelType w:val="hybridMultilevel"/>
    <w:tmpl w:val="7F64B95C"/>
    <w:lvl w:ilvl="0" w:tplc="A10E08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D26B9"/>
    <w:multiLevelType w:val="hybridMultilevel"/>
    <w:tmpl w:val="E188A0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5A"/>
    <w:rsid w:val="00001FAB"/>
    <w:rsid w:val="000E0036"/>
    <w:rsid w:val="001658E7"/>
    <w:rsid w:val="001F1E67"/>
    <w:rsid w:val="0024502B"/>
    <w:rsid w:val="00247F70"/>
    <w:rsid w:val="002C6E88"/>
    <w:rsid w:val="00306055"/>
    <w:rsid w:val="00364819"/>
    <w:rsid w:val="003D4BF5"/>
    <w:rsid w:val="003F4B93"/>
    <w:rsid w:val="00433D86"/>
    <w:rsid w:val="004476D3"/>
    <w:rsid w:val="00453624"/>
    <w:rsid w:val="004C0215"/>
    <w:rsid w:val="005416E1"/>
    <w:rsid w:val="00542ADE"/>
    <w:rsid w:val="00576BCC"/>
    <w:rsid w:val="00646089"/>
    <w:rsid w:val="00667044"/>
    <w:rsid w:val="00672740"/>
    <w:rsid w:val="006F72E3"/>
    <w:rsid w:val="00777E5A"/>
    <w:rsid w:val="007E751D"/>
    <w:rsid w:val="007F42BC"/>
    <w:rsid w:val="00806ECD"/>
    <w:rsid w:val="008224BA"/>
    <w:rsid w:val="00945B07"/>
    <w:rsid w:val="00960611"/>
    <w:rsid w:val="00991A40"/>
    <w:rsid w:val="009C259B"/>
    <w:rsid w:val="00A0658D"/>
    <w:rsid w:val="00A4124E"/>
    <w:rsid w:val="00AF51CA"/>
    <w:rsid w:val="00B52F4D"/>
    <w:rsid w:val="00B61BBA"/>
    <w:rsid w:val="00BB208E"/>
    <w:rsid w:val="00C66214"/>
    <w:rsid w:val="00CF28FB"/>
    <w:rsid w:val="00CF3FA7"/>
    <w:rsid w:val="00D32D03"/>
    <w:rsid w:val="00D342F6"/>
    <w:rsid w:val="00D43415"/>
    <w:rsid w:val="00D44546"/>
    <w:rsid w:val="00D76135"/>
    <w:rsid w:val="00E7386F"/>
    <w:rsid w:val="00EF239E"/>
    <w:rsid w:val="00FC3421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6DD4"/>
  <w15:docId w15:val="{B9190650-B41F-4AD6-88E4-B2167E0A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F42BC"/>
    <w:pPr>
      <w:spacing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7F42B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42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2BC"/>
    <w:rPr>
      <w:rFonts w:ascii="Tahoma" w:eastAsia="Times New Roman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gar.cicvar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HKBS</dc:creator>
  <cp:lastModifiedBy>Zoran Cicvara</cp:lastModifiedBy>
  <cp:revision>4</cp:revision>
  <cp:lastPrinted>2019-10-01T21:32:00Z</cp:lastPrinted>
  <dcterms:created xsi:type="dcterms:W3CDTF">2019-04-22T10:36:00Z</dcterms:created>
  <dcterms:modified xsi:type="dcterms:W3CDTF">2019-10-01T21:33:00Z</dcterms:modified>
</cp:coreProperties>
</file>